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CE5" w:rsidRDefault="005C3CE5" w:rsidP="00E95186">
      <w:pPr>
        <w:jc w:val="both"/>
        <w:rPr>
          <w:rFonts w:asciiTheme="minorHAnsi" w:hAnsiTheme="minorHAnsi"/>
          <w:b/>
          <w:sz w:val="22"/>
          <w:szCs w:val="22"/>
          <w:highlight w:val="yellow"/>
        </w:rPr>
      </w:pPr>
      <w:bookmarkStart w:id="0" w:name="_GoBack"/>
      <w:bookmarkEnd w:id="0"/>
    </w:p>
    <w:p w:rsidR="00E95186" w:rsidRPr="005C3CE5" w:rsidRDefault="005C3CE5" w:rsidP="00E95186">
      <w:pPr>
        <w:jc w:val="both"/>
        <w:rPr>
          <w:rFonts w:asciiTheme="minorHAnsi" w:hAnsiTheme="minorHAnsi"/>
          <w:b/>
          <w:sz w:val="22"/>
          <w:szCs w:val="22"/>
        </w:rPr>
      </w:pPr>
      <w:r w:rsidRPr="005C3CE5">
        <w:rPr>
          <w:rFonts w:asciiTheme="minorHAnsi" w:hAnsiTheme="minorHAnsi"/>
          <w:b/>
          <w:sz w:val="22"/>
          <w:szCs w:val="22"/>
          <w:highlight w:val="yellow"/>
        </w:rPr>
        <w:t>Month Day, Year</w:t>
      </w:r>
    </w:p>
    <w:p w:rsidR="00E95186" w:rsidRPr="005C3CE5" w:rsidRDefault="00E95186" w:rsidP="00E95186">
      <w:pPr>
        <w:jc w:val="both"/>
        <w:rPr>
          <w:rFonts w:asciiTheme="minorHAnsi" w:hAnsiTheme="minorHAnsi"/>
          <w:sz w:val="22"/>
          <w:szCs w:val="22"/>
        </w:rPr>
      </w:pPr>
    </w:p>
    <w:p w:rsidR="00E95186" w:rsidRPr="005C3CE5" w:rsidRDefault="005C3CE5" w:rsidP="00E95186">
      <w:pPr>
        <w:jc w:val="both"/>
        <w:rPr>
          <w:rFonts w:asciiTheme="minorHAnsi" w:hAnsiTheme="minorHAnsi"/>
          <w:sz w:val="22"/>
          <w:szCs w:val="22"/>
        </w:rPr>
      </w:pPr>
      <w:r w:rsidRPr="005C3CE5">
        <w:rPr>
          <w:rFonts w:asciiTheme="minorHAnsi" w:hAnsiTheme="minorHAnsi"/>
          <w:sz w:val="22"/>
          <w:szCs w:val="22"/>
        </w:rPr>
        <w:t>Dear P</w:t>
      </w:r>
      <w:r w:rsidR="00E95186" w:rsidRPr="005C3CE5">
        <w:rPr>
          <w:rFonts w:asciiTheme="minorHAnsi" w:hAnsiTheme="minorHAnsi"/>
          <w:sz w:val="22"/>
          <w:szCs w:val="22"/>
        </w:rPr>
        <w:t>arent</w:t>
      </w:r>
      <w:r w:rsidRPr="005C3CE5">
        <w:rPr>
          <w:rFonts w:asciiTheme="minorHAnsi" w:hAnsiTheme="minorHAnsi"/>
          <w:sz w:val="22"/>
          <w:szCs w:val="22"/>
        </w:rPr>
        <w:t>/Guardian</w:t>
      </w:r>
      <w:r w:rsidR="00E95186" w:rsidRPr="005C3CE5">
        <w:rPr>
          <w:rFonts w:asciiTheme="minorHAnsi" w:hAnsiTheme="minorHAnsi"/>
          <w:sz w:val="22"/>
          <w:szCs w:val="22"/>
        </w:rPr>
        <w:t>,</w:t>
      </w:r>
    </w:p>
    <w:p w:rsidR="00E95186" w:rsidRPr="005C3CE5" w:rsidRDefault="00E95186" w:rsidP="00E95186">
      <w:pPr>
        <w:jc w:val="both"/>
        <w:rPr>
          <w:rFonts w:asciiTheme="minorHAnsi" w:hAnsiTheme="minorHAnsi"/>
          <w:sz w:val="22"/>
          <w:szCs w:val="22"/>
        </w:rPr>
      </w:pPr>
    </w:p>
    <w:p w:rsidR="00E95186" w:rsidRPr="005C3CE5" w:rsidRDefault="00473682" w:rsidP="00E95186">
      <w:pPr>
        <w:jc w:val="both"/>
        <w:rPr>
          <w:rFonts w:asciiTheme="minorHAnsi" w:hAnsiTheme="minorHAnsi"/>
          <w:sz w:val="22"/>
          <w:szCs w:val="22"/>
        </w:rPr>
      </w:pPr>
      <w:r>
        <w:rPr>
          <w:rFonts w:asciiTheme="minorHAnsi" w:hAnsiTheme="minorHAnsi"/>
          <w:sz w:val="22"/>
          <w:szCs w:val="22"/>
        </w:rPr>
        <w:t>Either you or one of your child’s teachers has noticed a strength that is above and beyond one typically seen in children</w:t>
      </w:r>
      <w:r w:rsidR="005C3CE5" w:rsidRPr="005C3CE5">
        <w:rPr>
          <w:rFonts w:asciiTheme="minorHAnsi" w:hAnsiTheme="minorHAnsi"/>
          <w:sz w:val="22"/>
          <w:szCs w:val="22"/>
        </w:rPr>
        <w:t xml:space="preserve">.  </w:t>
      </w:r>
      <w:r w:rsidR="00E95186" w:rsidRPr="005C3CE5">
        <w:rPr>
          <w:rFonts w:asciiTheme="minorHAnsi" w:hAnsiTheme="minorHAnsi"/>
          <w:sz w:val="22"/>
          <w:szCs w:val="22"/>
        </w:rPr>
        <w:t>I am writing to provide a clearer picture of the gifted evaluation process and gain your permission for this.  What should I expect for my child?  The gifted evaluation includes a number of assessments including your input, teacher rating scales, observation, an individual test of cognitive abilities, and other information if necessary.  Here is a closer look.</w:t>
      </w:r>
    </w:p>
    <w:p w:rsidR="00E95186" w:rsidRPr="005C3CE5" w:rsidRDefault="00E95186" w:rsidP="00E95186">
      <w:pPr>
        <w:jc w:val="both"/>
        <w:rPr>
          <w:rFonts w:asciiTheme="minorHAnsi" w:hAnsiTheme="minorHAnsi"/>
          <w:b/>
          <w:sz w:val="22"/>
          <w:szCs w:val="22"/>
        </w:rPr>
      </w:pPr>
    </w:p>
    <w:p w:rsidR="00E95186" w:rsidRPr="005C3CE5" w:rsidRDefault="00E95186" w:rsidP="00E95186">
      <w:pPr>
        <w:pStyle w:val="ListParagraph"/>
        <w:numPr>
          <w:ilvl w:val="0"/>
          <w:numId w:val="2"/>
        </w:numPr>
        <w:jc w:val="both"/>
        <w:rPr>
          <w:rFonts w:asciiTheme="minorHAnsi" w:hAnsiTheme="minorHAnsi"/>
          <w:b/>
          <w:sz w:val="22"/>
          <w:szCs w:val="22"/>
        </w:rPr>
      </w:pPr>
      <w:r w:rsidRPr="005C3CE5">
        <w:rPr>
          <w:rFonts w:asciiTheme="minorHAnsi" w:hAnsiTheme="minorHAnsi"/>
          <w:b/>
          <w:sz w:val="22"/>
          <w:szCs w:val="22"/>
        </w:rPr>
        <w:t xml:space="preserve">Parent rating scales and/or narrative. </w:t>
      </w:r>
      <w:r w:rsidRPr="005C3CE5">
        <w:rPr>
          <w:rFonts w:asciiTheme="minorHAnsi" w:hAnsiTheme="minorHAnsi"/>
          <w:sz w:val="22"/>
          <w:szCs w:val="22"/>
        </w:rPr>
        <w:t xml:space="preserve"> You will complete a rating scale and a brief narrative about your child, his/her behaviors, interests, and strengths.  </w:t>
      </w:r>
    </w:p>
    <w:p w:rsidR="00E95186" w:rsidRPr="005C3CE5" w:rsidRDefault="00E95186" w:rsidP="00E95186">
      <w:pPr>
        <w:pStyle w:val="ListParagraph"/>
        <w:ind w:left="360"/>
        <w:jc w:val="both"/>
        <w:rPr>
          <w:rFonts w:asciiTheme="minorHAnsi" w:hAnsiTheme="minorHAnsi"/>
          <w:b/>
          <w:sz w:val="22"/>
          <w:szCs w:val="22"/>
        </w:rPr>
      </w:pPr>
    </w:p>
    <w:p w:rsidR="00E95186" w:rsidRPr="005C3CE5" w:rsidRDefault="00E95186" w:rsidP="00E95186">
      <w:pPr>
        <w:pStyle w:val="ListParagraph"/>
        <w:numPr>
          <w:ilvl w:val="0"/>
          <w:numId w:val="2"/>
        </w:numPr>
        <w:jc w:val="both"/>
        <w:rPr>
          <w:rFonts w:asciiTheme="minorHAnsi" w:hAnsiTheme="minorHAnsi"/>
          <w:b/>
          <w:sz w:val="22"/>
          <w:szCs w:val="22"/>
        </w:rPr>
      </w:pPr>
      <w:r w:rsidRPr="005C3CE5">
        <w:rPr>
          <w:rFonts w:asciiTheme="minorHAnsi" w:hAnsiTheme="minorHAnsi"/>
          <w:b/>
          <w:sz w:val="22"/>
          <w:szCs w:val="22"/>
        </w:rPr>
        <w:t xml:space="preserve">Teacher rating scales and/or narrative.  </w:t>
      </w:r>
      <w:r w:rsidRPr="005C3CE5">
        <w:rPr>
          <w:rFonts w:asciiTheme="minorHAnsi" w:hAnsiTheme="minorHAnsi"/>
          <w:sz w:val="22"/>
          <w:szCs w:val="22"/>
        </w:rPr>
        <w:t xml:space="preserve">One or more teachers will complete a rating scale describing your child’s academic behaviors in the classroom.  </w:t>
      </w:r>
      <w:r w:rsidR="005C3CE5" w:rsidRPr="005C3CE5">
        <w:rPr>
          <w:rFonts w:asciiTheme="minorHAnsi" w:hAnsiTheme="minorHAnsi"/>
          <w:sz w:val="22"/>
          <w:szCs w:val="22"/>
        </w:rPr>
        <w:t>They</w:t>
      </w:r>
      <w:r w:rsidRPr="005C3CE5">
        <w:rPr>
          <w:rFonts w:asciiTheme="minorHAnsi" w:hAnsiTheme="minorHAnsi"/>
          <w:sz w:val="22"/>
          <w:szCs w:val="22"/>
        </w:rPr>
        <w:t xml:space="preserve"> will also be asked to submit a brief description of your child’s performance in class.</w:t>
      </w:r>
    </w:p>
    <w:p w:rsidR="00E95186" w:rsidRPr="005C3CE5" w:rsidRDefault="00E95186" w:rsidP="00E95186">
      <w:pPr>
        <w:jc w:val="both"/>
        <w:rPr>
          <w:rFonts w:asciiTheme="minorHAnsi" w:hAnsiTheme="minorHAnsi"/>
          <w:b/>
          <w:sz w:val="22"/>
          <w:szCs w:val="22"/>
        </w:rPr>
      </w:pPr>
    </w:p>
    <w:p w:rsidR="00E95186" w:rsidRPr="005C3CE5" w:rsidRDefault="00E95186" w:rsidP="00E95186">
      <w:pPr>
        <w:pStyle w:val="ListParagraph"/>
        <w:numPr>
          <w:ilvl w:val="0"/>
          <w:numId w:val="2"/>
        </w:numPr>
        <w:jc w:val="both"/>
        <w:rPr>
          <w:rFonts w:asciiTheme="minorHAnsi" w:hAnsiTheme="minorHAnsi"/>
          <w:b/>
          <w:sz w:val="22"/>
          <w:szCs w:val="22"/>
        </w:rPr>
      </w:pPr>
      <w:r w:rsidRPr="005C3CE5">
        <w:rPr>
          <w:rFonts w:asciiTheme="minorHAnsi" w:hAnsiTheme="minorHAnsi"/>
          <w:b/>
          <w:sz w:val="22"/>
          <w:szCs w:val="22"/>
        </w:rPr>
        <w:t xml:space="preserve">Observation.  </w:t>
      </w:r>
      <w:r w:rsidRPr="005C3CE5">
        <w:rPr>
          <w:rFonts w:asciiTheme="minorHAnsi" w:hAnsiTheme="minorHAnsi"/>
          <w:sz w:val="22"/>
          <w:szCs w:val="22"/>
        </w:rPr>
        <w:t>A teacher will observe your child during an academic class and submit a summary.  Please do not tell your child abou</w:t>
      </w:r>
      <w:r w:rsidR="005C3CE5" w:rsidRPr="005C3CE5">
        <w:rPr>
          <w:rFonts w:asciiTheme="minorHAnsi" w:hAnsiTheme="minorHAnsi"/>
          <w:sz w:val="22"/>
          <w:szCs w:val="22"/>
        </w:rPr>
        <w:t>t this observation.  We wa</w:t>
      </w:r>
      <w:r w:rsidRPr="005C3CE5">
        <w:rPr>
          <w:rFonts w:asciiTheme="minorHAnsi" w:hAnsiTheme="minorHAnsi"/>
          <w:sz w:val="22"/>
          <w:szCs w:val="22"/>
        </w:rPr>
        <w:t xml:space="preserve">nt to make sure that this is a time when your child is relaxed and in his natural environment.      </w:t>
      </w:r>
    </w:p>
    <w:p w:rsidR="00E95186" w:rsidRPr="005C3CE5" w:rsidRDefault="00E95186" w:rsidP="00E95186">
      <w:pPr>
        <w:jc w:val="both"/>
        <w:rPr>
          <w:rFonts w:asciiTheme="minorHAnsi" w:hAnsiTheme="minorHAnsi"/>
          <w:b/>
          <w:sz w:val="22"/>
          <w:szCs w:val="22"/>
        </w:rPr>
      </w:pPr>
    </w:p>
    <w:p w:rsidR="00E95186" w:rsidRPr="005C3CE5" w:rsidRDefault="00E95186" w:rsidP="00E95186">
      <w:pPr>
        <w:pStyle w:val="ListParagraph"/>
        <w:numPr>
          <w:ilvl w:val="0"/>
          <w:numId w:val="1"/>
        </w:numPr>
        <w:jc w:val="both"/>
        <w:rPr>
          <w:rFonts w:asciiTheme="minorHAnsi" w:hAnsiTheme="minorHAnsi"/>
          <w:b/>
          <w:sz w:val="22"/>
          <w:szCs w:val="22"/>
        </w:rPr>
      </w:pPr>
      <w:r w:rsidRPr="005C3CE5">
        <w:rPr>
          <w:rFonts w:asciiTheme="minorHAnsi" w:hAnsiTheme="minorHAnsi"/>
          <w:b/>
          <w:sz w:val="22"/>
          <w:szCs w:val="22"/>
        </w:rPr>
        <w:t xml:space="preserve">Cognitive assessment.  </w:t>
      </w:r>
      <w:r w:rsidRPr="005C3CE5">
        <w:rPr>
          <w:rFonts w:asciiTheme="minorHAnsi" w:hAnsiTheme="minorHAnsi"/>
          <w:sz w:val="22"/>
          <w:szCs w:val="22"/>
        </w:rPr>
        <w:t xml:space="preserve">A school psychologist will work with your child </w:t>
      </w:r>
      <w:r w:rsidR="005C3CE5" w:rsidRPr="005C3CE5">
        <w:rPr>
          <w:rFonts w:asciiTheme="minorHAnsi" w:hAnsiTheme="minorHAnsi"/>
          <w:sz w:val="22"/>
          <w:szCs w:val="22"/>
        </w:rPr>
        <w:t xml:space="preserve">to </w:t>
      </w:r>
      <w:r w:rsidRPr="005C3CE5">
        <w:rPr>
          <w:rFonts w:asciiTheme="minorHAnsi" w:hAnsiTheme="minorHAnsi"/>
          <w:sz w:val="22"/>
          <w:szCs w:val="22"/>
        </w:rPr>
        <w:t>complete a test of cognitive abilities (including both verbal and nonverbal reasoning).</w:t>
      </w:r>
      <w:r w:rsidRPr="005C3CE5">
        <w:rPr>
          <w:rFonts w:asciiTheme="minorHAnsi" w:hAnsiTheme="minorHAnsi"/>
          <w:b/>
          <w:sz w:val="22"/>
          <w:szCs w:val="22"/>
        </w:rPr>
        <w:t xml:space="preserve">  </w:t>
      </w:r>
      <w:r w:rsidRPr="005C3CE5">
        <w:rPr>
          <w:rFonts w:asciiTheme="minorHAnsi" w:hAnsiTheme="minorHAnsi"/>
          <w:sz w:val="22"/>
          <w:szCs w:val="22"/>
        </w:rPr>
        <w:t xml:space="preserve">We will not be able to give you advance notice of this assessment; however, feel free to notify your child that </w:t>
      </w:r>
      <w:r w:rsidR="005C3CE5" w:rsidRPr="005C3CE5">
        <w:rPr>
          <w:rFonts w:asciiTheme="minorHAnsi" w:hAnsiTheme="minorHAnsi"/>
          <w:sz w:val="22"/>
          <w:szCs w:val="22"/>
        </w:rPr>
        <w:t xml:space="preserve">an adult </w:t>
      </w:r>
      <w:r w:rsidRPr="005C3CE5">
        <w:rPr>
          <w:rFonts w:asciiTheme="minorHAnsi" w:hAnsiTheme="minorHAnsi"/>
          <w:sz w:val="22"/>
          <w:szCs w:val="22"/>
        </w:rPr>
        <w:t>may be working with him/her one day in the next month or two.</w:t>
      </w:r>
      <w:r w:rsidRPr="005C3CE5">
        <w:rPr>
          <w:rFonts w:asciiTheme="minorHAnsi" w:hAnsiTheme="minorHAnsi"/>
          <w:b/>
          <w:sz w:val="22"/>
          <w:szCs w:val="22"/>
        </w:rPr>
        <w:t xml:space="preserve">  </w:t>
      </w:r>
      <w:r w:rsidRPr="005C3CE5">
        <w:rPr>
          <w:rFonts w:asciiTheme="minorHAnsi" w:hAnsiTheme="minorHAnsi"/>
          <w:sz w:val="22"/>
          <w:szCs w:val="22"/>
        </w:rPr>
        <w:t>Keep the explanation low-key and relaxed</w:t>
      </w:r>
      <w:r w:rsidR="005C3CE5" w:rsidRPr="005C3CE5">
        <w:rPr>
          <w:rFonts w:asciiTheme="minorHAnsi" w:hAnsiTheme="minorHAnsi"/>
          <w:sz w:val="22"/>
          <w:szCs w:val="22"/>
        </w:rPr>
        <w:t>.  Example</w:t>
      </w:r>
      <w:r w:rsidRPr="005C3CE5">
        <w:rPr>
          <w:rFonts w:asciiTheme="minorHAnsi" w:hAnsiTheme="minorHAnsi"/>
          <w:sz w:val="22"/>
          <w:szCs w:val="22"/>
        </w:rPr>
        <w:t>: “Sometime in January or February an adult will work with you on puzzles and riddles.  I want you to do your best, and I think you’ll really enjoy it.”  If he</w:t>
      </w:r>
      <w:r w:rsidR="005C3CE5" w:rsidRPr="005C3CE5">
        <w:rPr>
          <w:rFonts w:asciiTheme="minorHAnsi" w:hAnsiTheme="minorHAnsi"/>
          <w:sz w:val="22"/>
          <w:szCs w:val="22"/>
        </w:rPr>
        <w:t>/she</w:t>
      </w:r>
      <w:r w:rsidRPr="005C3CE5">
        <w:rPr>
          <w:rFonts w:asciiTheme="minorHAnsi" w:hAnsiTheme="minorHAnsi"/>
          <w:sz w:val="22"/>
          <w:szCs w:val="22"/>
        </w:rPr>
        <w:t xml:space="preserve"> asks more questions, you can say, “Your teachers want to make sure that school isn’t too easy or too hard, but just right.  This test will </w:t>
      </w:r>
      <w:proofErr w:type="gramStart"/>
      <w:r w:rsidRPr="005C3CE5">
        <w:rPr>
          <w:rFonts w:asciiTheme="minorHAnsi" w:hAnsiTheme="minorHAnsi"/>
          <w:sz w:val="22"/>
          <w:szCs w:val="22"/>
        </w:rPr>
        <w:t>help</w:t>
      </w:r>
      <w:proofErr w:type="gramEnd"/>
      <w:r w:rsidRPr="005C3CE5">
        <w:rPr>
          <w:rFonts w:asciiTheme="minorHAnsi" w:hAnsiTheme="minorHAnsi"/>
          <w:sz w:val="22"/>
          <w:szCs w:val="22"/>
        </w:rPr>
        <w:t xml:space="preserve"> them with this.”  </w:t>
      </w:r>
    </w:p>
    <w:p w:rsidR="00E95186" w:rsidRPr="005C3CE5" w:rsidRDefault="00E95186" w:rsidP="00E95186">
      <w:pPr>
        <w:pStyle w:val="ListParagraph"/>
        <w:ind w:left="360"/>
        <w:jc w:val="both"/>
        <w:rPr>
          <w:rFonts w:asciiTheme="minorHAnsi" w:hAnsiTheme="minorHAnsi"/>
          <w:b/>
          <w:sz w:val="22"/>
          <w:szCs w:val="22"/>
        </w:rPr>
      </w:pPr>
    </w:p>
    <w:p w:rsidR="00E95186" w:rsidRPr="005C3CE5" w:rsidRDefault="00E95186" w:rsidP="00E95186">
      <w:pPr>
        <w:pStyle w:val="ListParagraph"/>
        <w:numPr>
          <w:ilvl w:val="0"/>
          <w:numId w:val="2"/>
        </w:numPr>
        <w:jc w:val="both"/>
        <w:rPr>
          <w:rFonts w:asciiTheme="minorHAnsi" w:hAnsiTheme="minorHAnsi"/>
          <w:b/>
          <w:sz w:val="22"/>
          <w:szCs w:val="22"/>
        </w:rPr>
      </w:pPr>
      <w:r w:rsidRPr="005C3CE5">
        <w:rPr>
          <w:rFonts w:asciiTheme="minorHAnsi" w:hAnsiTheme="minorHAnsi"/>
          <w:b/>
          <w:sz w:val="22"/>
          <w:szCs w:val="22"/>
        </w:rPr>
        <w:t xml:space="preserve">Other components.  </w:t>
      </w:r>
      <w:r w:rsidRPr="005C3CE5">
        <w:rPr>
          <w:rFonts w:asciiTheme="minorHAnsi" w:hAnsiTheme="minorHAnsi"/>
          <w:sz w:val="22"/>
          <w:szCs w:val="22"/>
        </w:rPr>
        <w:t>These might include work samples and previous assessment scores.</w:t>
      </w:r>
    </w:p>
    <w:p w:rsidR="00E95186" w:rsidRPr="005C3CE5" w:rsidRDefault="00E95186" w:rsidP="00E95186">
      <w:pPr>
        <w:jc w:val="both"/>
        <w:rPr>
          <w:rFonts w:asciiTheme="minorHAnsi" w:hAnsiTheme="minorHAnsi"/>
          <w:b/>
          <w:sz w:val="22"/>
          <w:szCs w:val="22"/>
        </w:rPr>
      </w:pPr>
    </w:p>
    <w:p w:rsidR="00E95186" w:rsidRPr="005C3CE5" w:rsidRDefault="00E95186" w:rsidP="00E95186">
      <w:pPr>
        <w:jc w:val="both"/>
        <w:rPr>
          <w:rFonts w:asciiTheme="minorHAnsi" w:hAnsiTheme="minorHAnsi"/>
          <w:sz w:val="22"/>
          <w:szCs w:val="22"/>
        </w:rPr>
      </w:pPr>
      <w:r w:rsidRPr="005C3CE5">
        <w:rPr>
          <w:rFonts w:asciiTheme="minorHAnsi" w:hAnsiTheme="minorHAnsi"/>
          <w:sz w:val="22"/>
          <w:szCs w:val="22"/>
        </w:rPr>
        <w:t>Once all of this information has been collected, a team will meet to determine if your child qualifies for the gifted program.  After we receive permission to test, we hope to hold these meetings and notify you about our decision, in writing, within 60 school days.</w:t>
      </w:r>
      <w:r w:rsidR="000416EF">
        <w:rPr>
          <w:rFonts w:asciiTheme="minorHAnsi" w:hAnsiTheme="minorHAnsi"/>
          <w:sz w:val="22"/>
          <w:szCs w:val="22"/>
        </w:rPr>
        <w:t xml:space="preserve">  </w:t>
      </w:r>
      <w:r w:rsidRPr="005C3CE5">
        <w:rPr>
          <w:rFonts w:asciiTheme="minorHAnsi" w:hAnsiTheme="minorHAnsi"/>
          <w:sz w:val="22"/>
          <w:szCs w:val="22"/>
        </w:rPr>
        <w:t xml:space="preserve">As always, please contact me with any questions that you might have. </w:t>
      </w:r>
    </w:p>
    <w:p w:rsidR="00E95186" w:rsidRPr="005C3CE5" w:rsidRDefault="00E95186" w:rsidP="00E95186">
      <w:pPr>
        <w:jc w:val="both"/>
        <w:rPr>
          <w:rFonts w:asciiTheme="minorHAnsi" w:hAnsiTheme="minorHAnsi"/>
          <w:sz w:val="22"/>
          <w:szCs w:val="22"/>
        </w:rPr>
      </w:pPr>
    </w:p>
    <w:p w:rsidR="00E95186" w:rsidRPr="000416EF" w:rsidRDefault="000416EF" w:rsidP="00E95186">
      <w:pPr>
        <w:jc w:val="both"/>
        <w:rPr>
          <w:rFonts w:asciiTheme="minorHAnsi" w:hAnsiTheme="minorHAnsi"/>
          <w:b/>
          <w:sz w:val="22"/>
          <w:szCs w:val="22"/>
        </w:rPr>
      </w:pPr>
      <w:r>
        <w:rPr>
          <w:rFonts w:asciiTheme="minorHAnsi" w:hAnsiTheme="minorHAnsi"/>
          <w:b/>
          <w:sz w:val="22"/>
          <w:szCs w:val="22"/>
          <w:highlight w:val="yellow"/>
        </w:rPr>
        <w:t xml:space="preserve">School </w:t>
      </w:r>
      <w:r w:rsidRPr="000416EF">
        <w:rPr>
          <w:rFonts w:asciiTheme="minorHAnsi" w:hAnsiTheme="minorHAnsi"/>
          <w:b/>
          <w:sz w:val="22"/>
          <w:szCs w:val="22"/>
          <w:highlight w:val="yellow"/>
        </w:rPr>
        <w:t>Gifted Coordinator Name</w:t>
      </w:r>
    </w:p>
    <w:p w:rsidR="00E95186" w:rsidRPr="005C3CE5" w:rsidRDefault="005C3CE5" w:rsidP="00E95186">
      <w:pPr>
        <w:jc w:val="both"/>
        <w:rPr>
          <w:rFonts w:asciiTheme="minorHAnsi" w:hAnsiTheme="minorHAnsi"/>
          <w:sz w:val="22"/>
          <w:szCs w:val="22"/>
        </w:rPr>
      </w:pPr>
      <w:r w:rsidRPr="005C3CE5">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1D974F9" wp14:editId="1E694887">
                <wp:simplePos x="0" y="0"/>
                <wp:positionH relativeFrom="column">
                  <wp:posOffset>9525</wp:posOffset>
                </wp:positionH>
                <wp:positionV relativeFrom="paragraph">
                  <wp:posOffset>139700</wp:posOffset>
                </wp:positionV>
                <wp:extent cx="69532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532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1pt" to="54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" strokecolor="black [3213]" strokeweight="1.5pt">
                <v:stroke dashstyle="dash"/>
              </v:line>
            </w:pict>
          </mc:Fallback>
        </mc:AlternateContent>
      </w:r>
    </w:p>
    <w:p w:rsidR="00E95186" w:rsidRPr="005C3CE5" w:rsidRDefault="00E95186" w:rsidP="00E95186">
      <w:pPr>
        <w:jc w:val="both"/>
        <w:rPr>
          <w:rFonts w:asciiTheme="minorHAnsi" w:hAnsiTheme="minorHAnsi"/>
          <w:sz w:val="22"/>
          <w:szCs w:val="22"/>
        </w:rPr>
      </w:pPr>
      <w:r w:rsidRPr="005C3CE5">
        <w:rPr>
          <w:rFonts w:asciiTheme="minorHAnsi" w:hAnsiTheme="minorHAnsi"/>
          <w:sz w:val="22"/>
          <w:szCs w:val="22"/>
        </w:rPr>
        <w:t>Please sign below regarding your decision whether to evaluate.</w:t>
      </w:r>
      <w:r w:rsidR="00302AD3">
        <w:rPr>
          <w:rFonts w:asciiTheme="minorHAnsi" w:hAnsiTheme="minorHAnsi"/>
          <w:sz w:val="22"/>
          <w:szCs w:val="22"/>
        </w:rPr>
        <w:t xml:space="preserve">  </w:t>
      </w:r>
      <w:r w:rsidRPr="005C3CE5">
        <w:rPr>
          <w:rFonts w:asciiTheme="minorHAnsi" w:hAnsiTheme="minorHAnsi"/>
          <w:sz w:val="22"/>
          <w:szCs w:val="22"/>
        </w:rPr>
        <w:t>Once we receive permission, we will send you the parent forms that you are to complete.  Thanks so much!</w:t>
      </w:r>
    </w:p>
    <w:p w:rsidR="00E95186" w:rsidRPr="005C3CE5" w:rsidRDefault="00E95186" w:rsidP="00E95186">
      <w:pPr>
        <w:jc w:val="both"/>
        <w:rPr>
          <w:rFonts w:asciiTheme="minorHAnsi" w:hAnsiTheme="minorHAnsi"/>
          <w:sz w:val="22"/>
          <w:szCs w:val="22"/>
        </w:rPr>
      </w:pPr>
    </w:p>
    <w:p w:rsidR="00E95186" w:rsidRDefault="00E95186" w:rsidP="00E95186">
      <w:pPr>
        <w:jc w:val="both"/>
        <w:rPr>
          <w:rFonts w:asciiTheme="minorHAnsi" w:hAnsiTheme="minorHAnsi"/>
          <w:b/>
          <w:sz w:val="22"/>
          <w:szCs w:val="22"/>
        </w:rPr>
      </w:pPr>
      <w:r w:rsidRPr="005C3CE5">
        <w:rPr>
          <w:rFonts w:asciiTheme="minorHAnsi" w:hAnsiTheme="minorHAnsi"/>
          <w:b/>
          <w:sz w:val="22"/>
          <w:szCs w:val="22"/>
        </w:rPr>
        <w:t>Student Name:</w:t>
      </w:r>
      <w:r w:rsidR="000416EF">
        <w:rPr>
          <w:rFonts w:asciiTheme="minorHAnsi" w:hAnsiTheme="minorHAnsi"/>
          <w:b/>
          <w:sz w:val="22"/>
          <w:szCs w:val="22"/>
        </w:rPr>
        <w:t xml:space="preserve">  _________________________________________________</w:t>
      </w:r>
      <w:r w:rsidRPr="005C3CE5">
        <w:rPr>
          <w:rFonts w:asciiTheme="minorHAnsi" w:hAnsiTheme="minorHAnsi"/>
          <w:b/>
          <w:sz w:val="22"/>
          <w:szCs w:val="22"/>
        </w:rPr>
        <w:t xml:space="preserve"> </w:t>
      </w:r>
    </w:p>
    <w:p w:rsidR="000416EF" w:rsidRPr="000416EF" w:rsidRDefault="000416EF" w:rsidP="00E95186">
      <w:pPr>
        <w:jc w:val="both"/>
        <w:rPr>
          <w:rFonts w:asciiTheme="minorHAnsi" w:hAnsiTheme="minorHAnsi"/>
          <w:b/>
          <w:sz w:val="22"/>
          <w:szCs w:val="22"/>
        </w:rPr>
      </w:pPr>
    </w:p>
    <w:p w:rsidR="00E95186" w:rsidRPr="005C3CE5" w:rsidRDefault="00E95186" w:rsidP="00E95186">
      <w:pPr>
        <w:jc w:val="both"/>
        <w:rPr>
          <w:rFonts w:asciiTheme="minorHAnsi" w:hAnsiTheme="minorHAnsi"/>
          <w:sz w:val="22"/>
          <w:szCs w:val="22"/>
        </w:rPr>
      </w:pPr>
      <w:r w:rsidRPr="005C3CE5">
        <w:rPr>
          <w:rFonts w:asciiTheme="minorHAnsi" w:hAnsiTheme="minorHAnsi"/>
          <w:sz w:val="22"/>
          <w:szCs w:val="22"/>
        </w:rPr>
        <w:sym w:font="Wingdings" w:char="F071"/>
      </w:r>
      <w:r w:rsidRPr="005C3CE5">
        <w:rPr>
          <w:rFonts w:asciiTheme="minorHAnsi" w:hAnsiTheme="minorHAnsi"/>
          <w:sz w:val="22"/>
          <w:szCs w:val="22"/>
        </w:rPr>
        <w:t xml:space="preserve"> I give permission for Greene County Schools to complete an evaluation of my child for gifted services.  I understand all the components of this evaluation.  </w:t>
      </w:r>
    </w:p>
    <w:p w:rsidR="00E95186" w:rsidRPr="005C3CE5" w:rsidRDefault="00E95186" w:rsidP="00E95186">
      <w:pPr>
        <w:jc w:val="both"/>
        <w:rPr>
          <w:rFonts w:asciiTheme="minorHAnsi" w:hAnsiTheme="minorHAnsi"/>
          <w:sz w:val="22"/>
          <w:szCs w:val="22"/>
        </w:rPr>
      </w:pPr>
    </w:p>
    <w:p w:rsidR="00E95186" w:rsidRPr="005C3CE5" w:rsidRDefault="00E95186" w:rsidP="00E95186">
      <w:pPr>
        <w:jc w:val="both"/>
        <w:rPr>
          <w:rFonts w:asciiTheme="minorHAnsi" w:hAnsiTheme="minorHAnsi"/>
          <w:sz w:val="22"/>
          <w:szCs w:val="22"/>
        </w:rPr>
      </w:pPr>
      <w:r w:rsidRPr="005C3CE5">
        <w:rPr>
          <w:rFonts w:asciiTheme="minorHAnsi" w:hAnsiTheme="minorHAnsi"/>
          <w:sz w:val="22"/>
          <w:szCs w:val="22"/>
        </w:rPr>
        <w:sym w:font="Wingdings" w:char="F071"/>
      </w:r>
      <w:r w:rsidRPr="005C3CE5">
        <w:rPr>
          <w:rFonts w:asciiTheme="minorHAnsi" w:hAnsiTheme="minorHAnsi"/>
          <w:sz w:val="22"/>
          <w:szCs w:val="22"/>
        </w:rPr>
        <w:t xml:space="preserve"> I do not give permission for Greene County Schools to complete an evaluation of my child for gifted services.</w:t>
      </w:r>
    </w:p>
    <w:p w:rsidR="00E95186" w:rsidRPr="005C3CE5" w:rsidRDefault="00E95186" w:rsidP="00E95186">
      <w:pPr>
        <w:rPr>
          <w:rFonts w:asciiTheme="minorHAnsi" w:hAnsiTheme="minorHAnsi"/>
          <w:sz w:val="22"/>
          <w:szCs w:val="22"/>
        </w:rPr>
      </w:pPr>
    </w:p>
    <w:p w:rsidR="00E95186" w:rsidRPr="005C3CE5" w:rsidRDefault="00E95186" w:rsidP="00E95186">
      <w:pPr>
        <w:rPr>
          <w:rFonts w:asciiTheme="minorHAnsi" w:hAnsiTheme="minorHAnsi"/>
          <w:sz w:val="22"/>
          <w:szCs w:val="22"/>
        </w:rPr>
      </w:pPr>
      <w:r w:rsidRPr="005C3CE5">
        <w:rPr>
          <w:rFonts w:asciiTheme="minorHAnsi" w:hAnsiTheme="minorHAnsi"/>
          <w:sz w:val="22"/>
          <w:szCs w:val="22"/>
        </w:rPr>
        <w:t>Parent Signature: _______</w:t>
      </w:r>
      <w:r w:rsidR="000416EF">
        <w:rPr>
          <w:rFonts w:asciiTheme="minorHAnsi" w:hAnsiTheme="minorHAnsi"/>
          <w:sz w:val="22"/>
          <w:szCs w:val="22"/>
        </w:rPr>
        <w:t>______________</w:t>
      </w:r>
      <w:r w:rsidRPr="005C3CE5">
        <w:rPr>
          <w:rFonts w:asciiTheme="minorHAnsi" w:hAnsiTheme="minorHAnsi"/>
          <w:sz w:val="22"/>
          <w:szCs w:val="22"/>
        </w:rPr>
        <w:t>___</w:t>
      </w:r>
      <w:r w:rsidR="005C3CE5" w:rsidRPr="005C3CE5">
        <w:rPr>
          <w:rFonts w:asciiTheme="minorHAnsi" w:hAnsiTheme="minorHAnsi"/>
          <w:sz w:val="22"/>
          <w:szCs w:val="22"/>
        </w:rPr>
        <w:t>___________</w:t>
      </w:r>
      <w:r w:rsidRPr="005C3CE5">
        <w:rPr>
          <w:rFonts w:asciiTheme="minorHAnsi" w:hAnsiTheme="minorHAnsi"/>
          <w:sz w:val="22"/>
          <w:szCs w:val="22"/>
        </w:rPr>
        <w:t>_______</w:t>
      </w:r>
      <w:r w:rsidR="005C3CE5" w:rsidRPr="005C3CE5">
        <w:rPr>
          <w:rFonts w:asciiTheme="minorHAnsi" w:hAnsiTheme="minorHAnsi"/>
          <w:sz w:val="22"/>
          <w:szCs w:val="22"/>
        </w:rPr>
        <w:t>_____</w:t>
      </w:r>
      <w:r w:rsidRPr="005C3CE5">
        <w:rPr>
          <w:rFonts w:asciiTheme="minorHAnsi" w:hAnsiTheme="minorHAnsi"/>
          <w:sz w:val="22"/>
          <w:szCs w:val="22"/>
        </w:rPr>
        <w:t>_____</w:t>
      </w:r>
      <w:r w:rsidR="005C3CE5" w:rsidRPr="005C3CE5">
        <w:rPr>
          <w:rFonts w:asciiTheme="minorHAnsi" w:hAnsiTheme="minorHAnsi"/>
          <w:sz w:val="22"/>
          <w:szCs w:val="22"/>
        </w:rPr>
        <w:t xml:space="preserve">     </w:t>
      </w:r>
      <w:r w:rsidRPr="005C3CE5">
        <w:rPr>
          <w:rFonts w:asciiTheme="minorHAnsi" w:hAnsiTheme="minorHAnsi"/>
          <w:sz w:val="22"/>
          <w:szCs w:val="22"/>
        </w:rPr>
        <w:t>Dat</w:t>
      </w:r>
      <w:r w:rsidR="005C3CE5" w:rsidRPr="005C3CE5">
        <w:rPr>
          <w:rFonts w:asciiTheme="minorHAnsi" w:hAnsiTheme="minorHAnsi"/>
          <w:sz w:val="22"/>
          <w:szCs w:val="22"/>
        </w:rPr>
        <w:t>e: __________</w:t>
      </w:r>
      <w:r w:rsidRPr="005C3CE5">
        <w:rPr>
          <w:rFonts w:asciiTheme="minorHAnsi" w:hAnsiTheme="minorHAnsi"/>
          <w:sz w:val="22"/>
          <w:szCs w:val="22"/>
        </w:rPr>
        <w:t>________</w:t>
      </w:r>
    </w:p>
    <w:p w:rsidR="00B015B3" w:rsidRDefault="00B015B3" w:rsidP="00E95186">
      <w:pPr>
        <w:rPr>
          <w:rFonts w:asciiTheme="minorHAnsi" w:hAnsiTheme="minorHAnsi"/>
          <w:b/>
          <w:sz w:val="22"/>
          <w:szCs w:val="22"/>
        </w:rPr>
      </w:pPr>
    </w:p>
    <w:p w:rsidR="000416EF" w:rsidRDefault="000416EF" w:rsidP="00E95186">
      <w:pPr>
        <w:rPr>
          <w:rFonts w:asciiTheme="minorHAnsi" w:hAnsiTheme="minorHAnsi"/>
          <w:b/>
          <w:sz w:val="22"/>
          <w:szCs w:val="22"/>
        </w:rPr>
      </w:pPr>
    </w:p>
    <w:p w:rsidR="00F111C2" w:rsidRPr="005C3CE5" w:rsidRDefault="00E95186" w:rsidP="00E95186">
      <w:pPr>
        <w:rPr>
          <w:rFonts w:asciiTheme="minorHAnsi" w:hAnsiTheme="minorHAnsi"/>
          <w:b/>
          <w:sz w:val="22"/>
          <w:szCs w:val="22"/>
        </w:rPr>
      </w:pPr>
      <w:r w:rsidRPr="005C3CE5">
        <w:rPr>
          <w:rFonts w:asciiTheme="minorHAnsi" w:hAnsiTheme="minorHAnsi"/>
          <w:b/>
          <w:sz w:val="22"/>
          <w:szCs w:val="22"/>
        </w:rPr>
        <w:t xml:space="preserve">Please return to </w:t>
      </w:r>
      <w:r w:rsidR="000416EF" w:rsidRPr="000416EF">
        <w:rPr>
          <w:rFonts w:asciiTheme="minorHAnsi" w:hAnsiTheme="minorHAnsi"/>
          <w:b/>
          <w:sz w:val="22"/>
          <w:szCs w:val="22"/>
          <w:highlight w:val="yellow"/>
        </w:rPr>
        <w:t>School Gifted Coordinator Name</w:t>
      </w:r>
      <w:r w:rsidR="000416EF">
        <w:rPr>
          <w:rFonts w:asciiTheme="minorHAnsi" w:hAnsiTheme="minorHAnsi"/>
          <w:b/>
          <w:sz w:val="22"/>
          <w:szCs w:val="22"/>
        </w:rPr>
        <w:t xml:space="preserve"> </w:t>
      </w:r>
      <w:r w:rsidRPr="005C3CE5">
        <w:rPr>
          <w:rFonts w:asciiTheme="minorHAnsi" w:hAnsiTheme="minorHAnsi"/>
          <w:b/>
          <w:sz w:val="22"/>
          <w:szCs w:val="22"/>
        </w:rPr>
        <w:t xml:space="preserve">at </w:t>
      </w:r>
      <w:r w:rsidR="000416EF" w:rsidRPr="000416EF">
        <w:rPr>
          <w:rFonts w:asciiTheme="minorHAnsi" w:hAnsiTheme="minorHAnsi"/>
          <w:b/>
          <w:sz w:val="22"/>
          <w:szCs w:val="22"/>
          <w:highlight w:val="yellow"/>
        </w:rPr>
        <w:t>School</w:t>
      </w:r>
      <w:r w:rsidR="00983DB4">
        <w:rPr>
          <w:rFonts w:asciiTheme="minorHAnsi" w:hAnsiTheme="minorHAnsi"/>
          <w:b/>
          <w:sz w:val="22"/>
          <w:szCs w:val="22"/>
        </w:rPr>
        <w:t xml:space="preserve"> by </w:t>
      </w:r>
      <w:r w:rsidR="00983DB4" w:rsidRPr="00983DB4">
        <w:rPr>
          <w:rFonts w:asciiTheme="minorHAnsi" w:hAnsiTheme="minorHAnsi"/>
          <w:b/>
          <w:sz w:val="22"/>
          <w:szCs w:val="22"/>
          <w:highlight w:val="yellow"/>
        </w:rPr>
        <w:t>Date</w:t>
      </w:r>
      <w:r w:rsidRPr="005C3CE5">
        <w:rPr>
          <w:rFonts w:asciiTheme="minorHAnsi" w:hAnsiTheme="minorHAnsi"/>
          <w:b/>
          <w:sz w:val="22"/>
          <w:szCs w:val="22"/>
        </w:rPr>
        <w:t>.</w:t>
      </w:r>
      <w:r w:rsidR="005C3CE5">
        <w:rPr>
          <w:rFonts w:asciiTheme="minorHAnsi" w:hAnsiTheme="minorHAnsi"/>
          <w:b/>
          <w:sz w:val="22"/>
          <w:szCs w:val="22"/>
        </w:rPr>
        <w:t xml:space="preserve"> </w:t>
      </w:r>
    </w:p>
    <w:sectPr w:rsidR="00F111C2" w:rsidRPr="005C3CE5" w:rsidSect="005C3CE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24" w:rsidRDefault="00E40624" w:rsidP="001E7DB9">
      <w:r>
        <w:separator/>
      </w:r>
    </w:p>
  </w:endnote>
  <w:endnote w:type="continuationSeparator" w:id="0">
    <w:p w:rsidR="00E40624" w:rsidRDefault="00E40624" w:rsidP="001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E5" w:rsidRDefault="00D54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CE5" w:rsidRPr="00040F08" w:rsidRDefault="005C3CE5" w:rsidP="00473682">
    <w:pPr>
      <w:pStyle w:val="Footer"/>
      <w:pBdr>
        <w:top w:val="thinThickSmallGap" w:sz="24" w:space="1" w:color="4A724A" w:themeColor="accent2" w:themeShade="7F"/>
      </w:pBdr>
      <w:tabs>
        <w:tab w:val="clear" w:pos="9360"/>
        <w:tab w:val="left" w:pos="9270"/>
        <w:tab w:val="right" w:pos="10440"/>
      </w:tabs>
      <w:rPr>
        <w:rFonts w:asciiTheme="minorHAnsi" w:eastAsiaTheme="majorEastAsia" w:hAnsiTheme="minorHAnsi" w:cstheme="majorBidi"/>
        <w:sz w:val="20"/>
        <w:szCs w:val="20"/>
      </w:rPr>
    </w:pPr>
    <w:r>
      <w:rPr>
        <w:rFonts w:asciiTheme="minorHAnsi" w:eastAsiaTheme="majorEastAsia" w:hAnsiTheme="minorHAnsi" w:cstheme="majorBidi"/>
        <w:sz w:val="20"/>
        <w:szCs w:val="20"/>
      </w:rPr>
      <w:t>Permission to Test</w:t>
    </w:r>
    <w:r w:rsidR="00D82B07">
      <w:rPr>
        <w:rFonts w:asciiTheme="minorHAnsi" w:eastAsiaTheme="majorEastAsia" w:hAnsiTheme="minorHAnsi" w:cstheme="majorBidi"/>
        <w:sz w:val="20"/>
        <w:szCs w:val="20"/>
      </w:rPr>
      <w:tab/>
      <w:t xml:space="preserve">                                                                                                                                              Parent/Educator </w:t>
    </w:r>
    <w:r w:rsidR="00473682">
      <w:rPr>
        <w:rFonts w:asciiTheme="minorHAnsi" w:eastAsiaTheme="majorEastAsia" w:hAnsiTheme="minorHAnsi" w:cstheme="majorBidi"/>
        <w:sz w:val="20"/>
        <w:szCs w:val="20"/>
      </w:rPr>
      <w:t>Individual</w:t>
    </w:r>
    <w:r w:rsidR="001A3756">
      <w:rPr>
        <w:rFonts w:asciiTheme="minorHAnsi" w:eastAsiaTheme="majorEastAsia" w:hAnsiTheme="minorHAnsi" w:cstheme="majorBidi"/>
        <w:sz w:val="20"/>
        <w:szCs w:val="20"/>
      </w:rPr>
      <w:t xml:space="preserve"> Referral</w:t>
    </w:r>
  </w:p>
  <w:p w:rsidR="000B39A5" w:rsidRDefault="000B3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E5" w:rsidRDefault="00D54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24" w:rsidRDefault="00E40624" w:rsidP="001E7DB9">
      <w:r>
        <w:separator/>
      </w:r>
    </w:p>
  </w:footnote>
  <w:footnote w:type="continuationSeparator" w:id="0">
    <w:p w:rsidR="00E40624" w:rsidRDefault="00E40624" w:rsidP="001E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E5" w:rsidRDefault="00D546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ajorEastAsia" w:hAnsiTheme="minorHAnsi" w:cstheme="majorBidi"/>
        <w:sz w:val="32"/>
        <w:szCs w:val="32"/>
      </w:rPr>
      <w:alias w:val="Title"/>
      <w:id w:val="77738743"/>
      <w:placeholder>
        <w:docPart w:val="08B4F2C393534BD2BBEB745444C77BCF"/>
      </w:placeholder>
      <w:dataBinding w:prefixMappings="xmlns:ns0='http://schemas.openxmlformats.org/package/2006/metadata/core-properties' xmlns:ns1='http://purl.org/dc/elements/1.1/'" w:xpath="/ns0:coreProperties[1]/ns1:title[1]" w:storeItemID="{6C3C8BC8-F283-45AE-878A-BAB7291924A1}"/>
      <w:text/>
    </w:sdtPr>
    <w:sdtEndPr/>
    <w:sdtContent>
      <w:p w:rsidR="00290A75" w:rsidRPr="00290A75" w:rsidRDefault="00290A75" w:rsidP="00290A75">
        <w:pPr>
          <w:pStyle w:val="Header"/>
          <w:pBdr>
            <w:bottom w:val="thickThinSmallGap" w:sz="24" w:space="1" w:color="4A724A" w:themeColor="accent2" w:themeShade="7F"/>
          </w:pBdr>
          <w:jc w:val="center"/>
          <w:rPr>
            <w:rFonts w:asciiTheme="minorHAnsi" w:hAnsiTheme="minorHAnsi"/>
          </w:rPr>
        </w:pPr>
        <w:r w:rsidRPr="00290A75">
          <w:rPr>
            <w:rFonts w:asciiTheme="minorHAnsi" w:eastAsiaTheme="majorEastAsia" w:hAnsiTheme="minorHAnsi" w:cstheme="majorBidi"/>
            <w:sz w:val="32"/>
            <w:szCs w:val="32"/>
          </w:rPr>
          <w:t>Greene County Public Schools Gifted Education</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6E5" w:rsidRDefault="00D5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2C5B"/>
    <w:multiLevelType w:val="hybridMultilevel"/>
    <w:tmpl w:val="4FE8FF4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tQyR9MO+pTFxR37c9jD9QpcSbL8=" w:salt="kmmG1r55/gbNrc4Iy/KqG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8B"/>
    <w:rsid w:val="00040F08"/>
    <w:rsid w:val="000416EF"/>
    <w:rsid w:val="000B39A5"/>
    <w:rsid w:val="000F7C79"/>
    <w:rsid w:val="001162D8"/>
    <w:rsid w:val="001759B1"/>
    <w:rsid w:val="001A3756"/>
    <w:rsid w:val="001E7DB9"/>
    <w:rsid w:val="00275A34"/>
    <w:rsid w:val="00281049"/>
    <w:rsid w:val="00290A75"/>
    <w:rsid w:val="002A57ED"/>
    <w:rsid w:val="00302AD3"/>
    <w:rsid w:val="00324D6B"/>
    <w:rsid w:val="003513FF"/>
    <w:rsid w:val="003665AA"/>
    <w:rsid w:val="00373403"/>
    <w:rsid w:val="00473682"/>
    <w:rsid w:val="004A2FC3"/>
    <w:rsid w:val="005C3CE5"/>
    <w:rsid w:val="00627536"/>
    <w:rsid w:val="0065753E"/>
    <w:rsid w:val="007F6644"/>
    <w:rsid w:val="008315C5"/>
    <w:rsid w:val="008A6782"/>
    <w:rsid w:val="008E724A"/>
    <w:rsid w:val="00983DB4"/>
    <w:rsid w:val="009848D9"/>
    <w:rsid w:val="009B1D0B"/>
    <w:rsid w:val="009C5CA0"/>
    <w:rsid w:val="009C61DE"/>
    <w:rsid w:val="00A011B3"/>
    <w:rsid w:val="00AC7CF1"/>
    <w:rsid w:val="00AD2BE4"/>
    <w:rsid w:val="00B015B3"/>
    <w:rsid w:val="00B31730"/>
    <w:rsid w:val="00B41050"/>
    <w:rsid w:val="00B77B87"/>
    <w:rsid w:val="00BC03D4"/>
    <w:rsid w:val="00C07BFD"/>
    <w:rsid w:val="00C1268B"/>
    <w:rsid w:val="00C471E5"/>
    <w:rsid w:val="00C632DA"/>
    <w:rsid w:val="00C6567E"/>
    <w:rsid w:val="00C70555"/>
    <w:rsid w:val="00C85B88"/>
    <w:rsid w:val="00D101B0"/>
    <w:rsid w:val="00D21AF5"/>
    <w:rsid w:val="00D546E5"/>
    <w:rsid w:val="00D74DC6"/>
    <w:rsid w:val="00D82B07"/>
    <w:rsid w:val="00E010C6"/>
    <w:rsid w:val="00E40624"/>
    <w:rsid w:val="00E95186"/>
    <w:rsid w:val="00EA2771"/>
    <w:rsid w:val="00EA44EE"/>
    <w:rsid w:val="00EC47D5"/>
    <w:rsid w:val="00ED7404"/>
    <w:rsid w:val="00F111C2"/>
    <w:rsid w:val="00F603CB"/>
    <w:rsid w:val="00F60857"/>
    <w:rsid w:val="00F6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B87"/>
    <w:rPr>
      <w:color w:val="0000FF"/>
      <w:u w:val="single"/>
    </w:rPr>
  </w:style>
  <w:style w:type="character" w:styleId="FollowedHyperlink">
    <w:name w:val="FollowedHyperlink"/>
    <w:uiPriority w:val="99"/>
    <w:semiHidden/>
    <w:unhideWhenUsed/>
    <w:rsid w:val="00AC7CF1"/>
    <w:rPr>
      <w:color w:val="800080"/>
      <w:u w:val="single"/>
    </w:rPr>
  </w:style>
  <w:style w:type="paragraph" w:styleId="Header">
    <w:name w:val="header"/>
    <w:basedOn w:val="Normal"/>
    <w:link w:val="HeaderChar"/>
    <w:uiPriority w:val="99"/>
    <w:unhideWhenUsed/>
    <w:rsid w:val="001E7DB9"/>
    <w:pPr>
      <w:tabs>
        <w:tab w:val="center" w:pos="4680"/>
        <w:tab w:val="right" w:pos="9360"/>
      </w:tabs>
    </w:pPr>
  </w:style>
  <w:style w:type="character" w:customStyle="1" w:styleId="HeaderChar">
    <w:name w:val="Header Char"/>
    <w:basedOn w:val="DefaultParagraphFont"/>
    <w:link w:val="Header"/>
    <w:uiPriority w:val="99"/>
    <w:rsid w:val="001E7DB9"/>
    <w:rPr>
      <w:sz w:val="24"/>
      <w:szCs w:val="24"/>
    </w:rPr>
  </w:style>
  <w:style w:type="paragraph" w:styleId="Footer">
    <w:name w:val="footer"/>
    <w:basedOn w:val="Normal"/>
    <w:link w:val="FooterChar"/>
    <w:uiPriority w:val="99"/>
    <w:unhideWhenUsed/>
    <w:rsid w:val="001E7DB9"/>
    <w:pPr>
      <w:tabs>
        <w:tab w:val="center" w:pos="4680"/>
        <w:tab w:val="right" w:pos="9360"/>
      </w:tabs>
    </w:pPr>
  </w:style>
  <w:style w:type="character" w:customStyle="1" w:styleId="FooterChar">
    <w:name w:val="Footer Char"/>
    <w:basedOn w:val="DefaultParagraphFont"/>
    <w:link w:val="Footer"/>
    <w:uiPriority w:val="99"/>
    <w:rsid w:val="001E7DB9"/>
    <w:rPr>
      <w:sz w:val="24"/>
      <w:szCs w:val="24"/>
    </w:rPr>
  </w:style>
  <w:style w:type="paragraph" w:styleId="BalloonText">
    <w:name w:val="Balloon Text"/>
    <w:basedOn w:val="Normal"/>
    <w:link w:val="BalloonTextChar"/>
    <w:uiPriority w:val="99"/>
    <w:semiHidden/>
    <w:unhideWhenUsed/>
    <w:rsid w:val="00290A75"/>
    <w:rPr>
      <w:rFonts w:ascii="Tahoma" w:hAnsi="Tahoma" w:cs="Tahoma"/>
      <w:sz w:val="16"/>
      <w:szCs w:val="16"/>
    </w:rPr>
  </w:style>
  <w:style w:type="character" w:customStyle="1" w:styleId="BalloonTextChar">
    <w:name w:val="Balloon Text Char"/>
    <w:basedOn w:val="DefaultParagraphFont"/>
    <w:link w:val="BalloonText"/>
    <w:uiPriority w:val="99"/>
    <w:semiHidden/>
    <w:rsid w:val="00290A75"/>
    <w:rPr>
      <w:rFonts w:ascii="Tahoma" w:hAnsi="Tahoma" w:cs="Tahoma"/>
      <w:sz w:val="16"/>
      <w:szCs w:val="16"/>
    </w:rPr>
  </w:style>
  <w:style w:type="paragraph" w:styleId="ListParagraph">
    <w:name w:val="List Paragraph"/>
    <w:basedOn w:val="Normal"/>
    <w:uiPriority w:val="34"/>
    <w:qFormat/>
    <w:rsid w:val="00E951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B87"/>
    <w:rPr>
      <w:color w:val="0000FF"/>
      <w:u w:val="single"/>
    </w:rPr>
  </w:style>
  <w:style w:type="character" w:styleId="FollowedHyperlink">
    <w:name w:val="FollowedHyperlink"/>
    <w:uiPriority w:val="99"/>
    <w:semiHidden/>
    <w:unhideWhenUsed/>
    <w:rsid w:val="00AC7CF1"/>
    <w:rPr>
      <w:color w:val="800080"/>
      <w:u w:val="single"/>
    </w:rPr>
  </w:style>
  <w:style w:type="paragraph" w:styleId="Header">
    <w:name w:val="header"/>
    <w:basedOn w:val="Normal"/>
    <w:link w:val="HeaderChar"/>
    <w:uiPriority w:val="99"/>
    <w:unhideWhenUsed/>
    <w:rsid w:val="001E7DB9"/>
    <w:pPr>
      <w:tabs>
        <w:tab w:val="center" w:pos="4680"/>
        <w:tab w:val="right" w:pos="9360"/>
      </w:tabs>
    </w:pPr>
  </w:style>
  <w:style w:type="character" w:customStyle="1" w:styleId="HeaderChar">
    <w:name w:val="Header Char"/>
    <w:basedOn w:val="DefaultParagraphFont"/>
    <w:link w:val="Header"/>
    <w:uiPriority w:val="99"/>
    <w:rsid w:val="001E7DB9"/>
    <w:rPr>
      <w:sz w:val="24"/>
      <w:szCs w:val="24"/>
    </w:rPr>
  </w:style>
  <w:style w:type="paragraph" w:styleId="Footer">
    <w:name w:val="footer"/>
    <w:basedOn w:val="Normal"/>
    <w:link w:val="FooterChar"/>
    <w:uiPriority w:val="99"/>
    <w:unhideWhenUsed/>
    <w:rsid w:val="001E7DB9"/>
    <w:pPr>
      <w:tabs>
        <w:tab w:val="center" w:pos="4680"/>
        <w:tab w:val="right" w:pos="9360"/>
      </w:tabs>
    </w:pPr>
  </w:style>
  <w:style w:type="character" w:customStyle="1" w:styleId="FooterChar">
    <w:name w:val="Footer Char"/>
    <w:basedOn w:val="DefaultParagraphFont"/>
    <w:link w:val="Footer"/>
    <w:uiPriority w:val="99"/>
    <w:rsid w:val="001E7DB9"/>
    <w:rPr>
      <w:sz w:val="24"/>
      <w:szCs w:val="24"/>
    </w:rPr>
  </w:style>
  <w:style w:type="paragraph" w:styleId="BalloonText">
    <w:name w:val="Balloon Text"/>
    <w:basedOn w:val="Normal"/>
    <w:link w:val="BalloonTextChar"/>
    <w:uiPriority w:val="99"/>
    <w:semiHidden/>
    <w:unhideWhenUsed/>
    <w:rsid w:val="00290A75"/>
    <w:rPr>
      <w:rFonts w:ascii="Tahoma" w:hAnsi="Tahoma" w:cs="Tahoma"/>
      <w:sz w:val="16"/>
      <w:szCs w:val="16"/>
    </w:rPr>
  </w:style>
  <w:style w:type="character" w:customStyle="1" w:styleId="BalloonTextChar">
    <w:name w:val="Balloon Text Char"/>
    <w:basedOn w:val="DefaultParagraphFont"/>
    <w:link w:val="BalloonText"/>
    <w:uiPriority w:val="99"/>
    <w:semiHidden/>
    <w:rsid w:val="00290A75"/>
    <w:rPr>
      <w:rFonts w:ascii="Tahoma" w:hAnsi="Tahoma" w:cs="Tahoma"/>
      <w:sz w:val="16"/>
      <w:szCs w:val="16"/>
    </w:rPr>
  </w:style>
  <w:style w:type="paragraph" w:styleId="ListParagraph">
    <w:name w:val="List Paragraph"/>
    <w:basedOn w:val="Normal"/>
    <w:uiPriority w:val="34"/>
    <w:qFormat/>
    <w:rsid w:val="00E9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B4F2C393534BD2BBEB745444C77BCF"/>
        <w:category>
          <w:name w:val="General"/>
          <w:gallery w:val="placeholder"/>
        </w:category>
        <w:types>
          <w:type w:val="bbPlcHdr"/>
        </w:types>
        <w:behaviors>
          <w:behavior w:val="content"/>
        </w:behaviors>
        <w:guid w:val="{8BDC832F-E670-40A8-9C09-28B2DBB10F7E}"/>
      </w:docPartPr>
      <w:docPartBody>
        <w:p w:rsidR="002342C6" w:rsidRDefault="002B5516" w:rsidP="002B5516">
          <w:pPr>
            <w:pStyle w:val="08B4F2C393534BD2BBEB745444C77BC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516"/>
    <w:rsid w:val="001102DD"/>
    <w:rsid w:val="002342C6"/>
    <w:rsid w:val="00275AC5"/>
    <w:rsid w:val="002B5516"/>
    <w:rsid w:val="0036078D"/>
    <w:rsid w:val="003E2DCD"/>
    <w:rsid w:val="00677C22"/>
    <w:rsid w:val="006A4633"/>
    <w:rsid w:val="0076421C"/>
    <w:rsid w:val="007F71EC"/>
    <w:rsid w:val="00830DD3"/>
    <w:rsid w:val="00BB77E1"/>
    <w:rsid w:val="00D0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2F50A8E22495D9FAF4233E28E229A">
    <w:name w:val="B832F50A8E22495D9FAF4233E28E229A"/>
    <w:rsid w:val="002B5516"/>
  </w:style>
  <w:style w:type="paragraph" w:customStyle="1" w:styleId="08B4F2C393534BD2BBEB745444C77BCF">
    <w:name w:val="08B4F2C393534BD2BBEB745444C77BCF"/>
    <w:rsid w:val="002B5516"/>
  </w:style>
  <w:style w:type="paragraph" w:customStyle="1" w:styleId="0FEA092B5B71499997DE586921597609">
    <w:name w:val="0FEA092B5B71499997DE586921597609"/>
    <w:rsid w:val="002B5516"/>
  </w:style>
  <w:style w:type="paragraph" w:customStyle="1" w:styleId="53D2D37E7074432F82D02BCCDEA34112">
    <w:name w:val="53D2D37E7074432F82D02BCCDEA34112"/>
    <w:rsid w:val="002B55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32F50A8E22495D9FAF4233E28E229A">
    <w:name w:val="B832F50A8E22495D9FAF4233E28E229A"/>
    <w:rsid w:val="002B5516"/>
  </w:style>
  <w:style w:type="paragraph" w:customStyle="1" w:styleId="08B4F2C393534BD2BBEB745444C77BCF">
    <w:name w:val="08B4F2C393534BD2BBEB745444C77BCF"/>
    <w:rsid w:val="002B5516"/>
  </w:style>
  <w:style w:type="paragraph" w:customStyle="1" w:styleId="0FEA092B5B71499997DE586921597609">
    <w:name w:val="0FEA092B5B71499997DE586921597609"/>
    <w:rsid w:val="002B5516"/>
  </w:style>
  <w:style w:type="paragraph" w:customStyle="1" w:styleId="53D2D37E7074432F82D02BCCDEA34112">
    <w:name w:val="53D2D37E7074432F82D02BCCDEA34112"/>
    <w:rsid w:val="002B55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Greene County Public Schools Gifted Education</vt:lpstr>
    </vt:vector>
  </TitlesOfParts>
  <Company>Microsoft</Company>
  <LinksUpToDate>false</LinksUpToDate>
  <CharactersWithSpaces>3050</CharactersWithSpaces>
  <SharedDoc>false</SharedDoc>
  <HLinks>
    <vt:vector size="6" baseType="variant">
      <vt:variant>
        <vt:i4>2031651</vt:i4>
      </vt:variant>
      <vt:variant>
        <vt:i4>0</vt:i4>
      </vt:variant>
      <vt:variant>
        <vt:i4>0</vt:i4>
      </vt:variant>
      <vt:variant>
        <vt:i4>5</vt:i4>
      </vt:variant>
      <vt:variant>
        <vt:lpwstr>mailto:wshelley@greenecountyschools.com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Greene County Public Schools Gifted Education</dc:title>
  <dc:creator>mledford</dc:creator>
  <cp:lastModifiedBy>Jessica Ayres</cp:lastModifiedBy>
  <cp:revision>7</cp:revision>
  <cp:lastPrinted>2013-10-28T15:30:00Z</cp:lastPrinted>
  <dcterms:created xsi:type="dcterms:W3CDTF">2013-10-28T15:33:00Z</dcterms:created>
  <dcterms:modified xsi:type="dcterms:W3CDTF">2015-12-21T18:39:00Z</dcterms:modified>
</cp:coreProperties>
</file>